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4"/>
        <w:gridCol w:w="6284"/>
        <w:gridCol w:w="1903"/>
        <w:gridCol w:w="222"/>
      </w:tblGrid>
      <w:tr w:rsidR="00EC217D" w:rsidRPr="006A683A" w:rsidTr="006A683A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217D" w:rsidRPr="006A683A" w:rsidRDefault="00EC217D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EC217D" w:rsidRPr="006A683A" w:rsidTr="006A683A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6A683A" w:rsidRDefault="00EC217D" w:rsidP="00C540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за </w:t>
            </w:r>
            <w:r w:rsidR="00C5400D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9</w:t>
            </w:r>
            <w:r w:rsidR="006A683A"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C5400D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месяцев</w:t>
            </w:r>
            <w:proofErr w:type="spellEnd"/>
            <w:r w:rsidR="006A683A"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201</w:t>
            </w:r>
            <w:r w:rsidR="001A4268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9</w:t>
            </w: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EC217D" w:rsidRPr="006A683A" w:rsidTr="006A683A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EC217D" w:rsidRPr="006A683A" w:rsidTr="006A683A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EC217D" w:rsidRPr="006A683A" w:rsidTr="006A683A">
        <w:trPr>
          <w:trHeight w:val="6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 w:val="24"/>
                <w:szCs w:val="26"/>
                <w:lang w:eastAsia="ru-RU"/>
              </w:rPr>
              <w:t>№         п/п</w:t>
            </w:r>
          </w:p>
        </w:tc>
        <w:tc>
          <w:tcPr>
            <w:tcW w:w="62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b/>
                <w:bCs/>
                <w:sz w:val="24"/>
                <w:szCs w:val="26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EC217D" w:rsidRPr="006A683A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325842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  <w:t>Расходы, всего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217D" w:rsidRPr="001A4268" w:rsidRDefault="001A4268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  <w:t>100,0%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6A683A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83A" w:rsidRPr="006A683A" w:rsidRDefault="006A683A" w:rsidP="006A683A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A683A" w:rsidRPr="00325842" w:rsidRDefault="006A683A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1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83A" w:rsidRPr="00325842" w:rsidRDefault="006A683A" w:rsidP="006A683A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Затраты на оплату труда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A683A" w:rsidRPr="001A4268" w:rsidRDefault="001A4268" w:rsidP="00C540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47,</w:t>
            </w:r>
            <w:r w:rsidR="00C5400D">
              <w:rPr>
                <w:rFonts w:ascii="Verdana" w:eastAsia="Times New Roman" w:hAnsi="Verdana" w:cs="Times New Roman"/>
                <w:szCs w:val="26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83A" w:rsidRPr="006A683A" w:rsidRDefault="006A683A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2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Отчисления на социальные нужды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C540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14,</w:t>
            </w:r>
            <w:r w:rsidR="00C5400D">
              <w:rPr>
                <w:rFonts w:ascii="Verdana" w:eastAsia="Times New Roman" w:hAnsi="Verdana" w:cs="Times New Roman"/>
                <w:szCs w:val="26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3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Амортизация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3,7 %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4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C5400D" w:rsidP="00C540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8</w:t>
            </w:r>
            <w:r w:rsidR="001A4268">
              <w:rPr>
                <w:rFonts w:ascii="Verdana" w:eastAsia="Times New Roman" w:hAnsi="Verdana" w:cs="Times New Roman"/>
                <w:szCs w:val="26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8</w:t>
            </w:r>
            <w:r w:rsidR="001A4268"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5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Затраты на ремонт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C5400D" w:rsidP="00C540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3</w:t>
            </w:r>
            <w:r w:rsidR="001A4268">
              <w:rPr>
                <w:rFonts w:ascii="Verdana" w:eastAsia="Times New Roman" w:hAnsi="Verdana" w:cs="Times New Roman"/>
                <w:szCs w:val="26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9</w:t>
            </w:r>
            <w:r w:rsidR="001A4268"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6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C5400D" w:rsidP="00C540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8</w:t>
            </w:r>
            <w:r w:rsidR="001A4268">
              <w:rPr>
                <w:rFonts w:ascii="Verdana" w:eastAsia="Times New Roman" w:hAnsi="Verdana" w:cs="Times New Roman"/>
                <w:szCs w:val="26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0</w:t>
            </w:r>
            <w:r w:rsidR="001A4268"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7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Общепроизводственные расходы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C540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14,</w:t>
            </w:r>
            <w:r w:rsidR="00C5400D">
              <w:rPr>
                <w:rFonts w:ascii="Verdana" w:eastAsia="Times New Roman" w:hAnsi="Verdana" w:cs="Times New Roman"/>
                <w:szCs w:val="26"/>
                <w:lang w:eastAsia="ru-RU"/>
              </w:rPr>
              <w:t>4</w:t>
            </w:r>
            <w:bookmarkStart w:id="0" w:name="_GoBack"/>
            <w:bookmarkEnd w:id="0"/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</w:tbl>
    <w:p w:rsidR="00CD6372" w:rsidRDefault="00CD6372"/>
    <w:sectPr w:rsidR="00CD6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5E609F"/>
    <w:rsid w:val="0064037C"/>
    <w:rsid w:val="00684483"/>
    <w:rsid w:val="00696957"/>
    <w:rsid w:val="006A683A"/>
    <w:rsid w:val="00A972F6"/>
    <w:rsid w:val="00C5400D"/>
    <w:rsid w:val="00CD6372"/>
    <w:rsid w:val="00EC217D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444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14</cp:revision>
  <dcterms:created xsi:type="dcterms:W3CDTF">2017-04-21T05:24:00Z</dcterms:created>
  <dcterms:modified xsi:type="dcterms:W3CDTF">2019-10-31T01:12:00Z</dcterms:modified>
</cp:coreProperties>
</file>