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4"/>
        <w:gridCol w:w="6284"/>
        <w:gridCol w:w="1903"/>
        <w:gridCol w:w="222"/>
      </w:tblGrid>
      <w:tr w:rsidR="00EC217D" w:rsidRPr="006A683A" w:rsidTr="006A683A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217D" w:rsidRPr="006A683A" w:rsidRDefault="00EC217D" w:rsidP="006A683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Структура расходов на содержание инфраструктуры по статьям затрат АО"ХАБАРОВСКИЙ АЭРОПОРТ" </w:t>
            </w:r>
          </w:p>
        </w:tc>
      </w:tr>
      <w:tr w:rsidR="00EC217D" w:rsidRPr="006A683A" w:rsidTr="006A683A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217D" w:rsidRPr="006A683A" w:rsidRDefault="00EC217D" w:rsidP="001A42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за </w:t>
            </w:r>
            <w:r w:rsidR="006A683A"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  <w:r w:rsidR="005E609F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>полугодие</w:t>
            </w:r>
            <w:r w:rsidR="006A683A"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>201</w:t>
            </w:r>
            <w:r w:rsidR="001A4268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val="en-US" w:eastAsia="ru-RU"/>
              </w:rPr>
              <w:t>9</w:t>
            </w:r>
            <w:r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EC217D" w:rsidRPr="006A683A" w:rsidTr="006A683A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EC217D" w:rsidRPr="006A683A" w:rsidTr="006A683A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EC217D" w:rsidRPr="006A683A" w:rsidTr="006A683A">
        <w:trPr>
          <w:trHeight w:val="6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17D" w:rsidRPr="00325842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 w:val="24"/>
                <w:szCs w:val="26"/>
                <w:lang w:eastAsia="ru-RU"/>
              </w:rPr>
              <w:t>№         п/п</w:t>
            </w:r>
          </w:p>
        </w:tc>
        <w:tc>
          <w:tcPr>
            <w:tcW w:w="62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217D" w:rsidRPr="00325842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17D" w:rsidRPr="00325842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b/>
                <w:bCs/>
                <w:sz w:val="24"/>
                <w:szCs w:val="26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EC217D" w:rsidRPr="006A683A" w:rsidTr="001A4268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217D" w:rsidRPr="00325842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6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325842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 w:val="24"/>
                <w:szCs w:val="26"/>
                <w:lang w:eastAsia="ru-RU"/>
              </w:rPr>
              <w:t>Расходы, всего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217D" w:rsidRPr="001A4268" w:rsidRDefault="001A4268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 w:val="24"/>
                <w:szCs w:val="26"/>
                <w:lang w:eastAsia="ru-RU"/>
              </w:rPr>
              <w:t>100,0%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6A683A" w:rsidRPr="006A683A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83A" w:rsidRPr="006A683A" w:rsidRDefault="006A683A" w:rsidP="006A683A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A683A" w:rsidRPr="00325842" w:rsidRDefault="006A683A" w:rsidP="006A683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1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683A" w:rsidRPr="00325842" w:rsidRDefault="006A683A" w:rsidP="006A683A">
            <w:pPr>
              <w:spacing w:after="0" w:line="240" w:lineRule="auto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>Затраты на оплату труда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A683A" w:rsidRPr="001A4268" w:rsidRDefault="001A4268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47,6 %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83A" w:rsidRPr="006A683A" w:rsidRDefault="006A683A" w:rsidP="006A683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5E609F" w:rsidRPr="006A683A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2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>Отчисления на социальные нужды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609F" w:rsidRPr="001A4268" w:rsidRDefault="001A4268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14,4 %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5E609F" w:rsidRPr="006A683A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3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>Амортизация ОПФ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609F" w:rsidRPr="001A4268" w:rsidRDefault="001A4268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3,7 %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5E609F" w:rsidRPr="006A683A" w:rsidTr="001A4268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4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609F" w:rsidRPr="001A4268" w:rsidRDefault="001A4268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9,6 %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5E609F" w:rsidRPr="006A683A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5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>Затраты на ремонт ОПФ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609F" w:rsidRPr="001A4268" w:rsidRDefault="001A4268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3,2 %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5E609F" w:rsidRPr="006A683A" w:rsidTr="001A4268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6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609F" w:rsidRPr="001A4268" w:rsidRDefault="001A4268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7,4 %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5E609F" w:rsidRPr="006A683A" w:rsidTr="001A4268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color w:val="000000"/>
                <w:szCs w:val="26"/>
                <w:lang w:eastAsia="ru-RU"/>
              </w:rPr>
              <w:t>7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09F" w:rsidRPr="00325842" w:rsidRDefault="005E609F" w:rsidP="005E609F">
            <w:pPr>
              <w:spacing w:after="0" w:line="240" w:lineRule="auto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 w:rsidRPr="00325842">
              <w:rPr>
                <w:rFonts w:ascii="Verdana" w:eastAsia="Times New Roman" w:hAnsi="Verdana" w:cs="Times New Roman"/>
                <w:szCs w:val="26"/>
                <w:lang w:eastAsia="ru-RU"/>
              </w:rPr>
              <w:t>Общепроизводственные расходы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609F" w:rsidRPr="001A4268" w:rsidRDefault="001A4268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Cs w:val="26"/>
                <w:lang w:eastAsia="ru-RU"/>
              </w:rPr>
            </w:pPr>
            <w:r>
              <w:rPr>
                <w:rFonts w:ascii="Verdana" w:eastAsia="Times New Roman" w:hAnsi="Verdana" w:cs="Times New Roman"/>
                <w:szCs w:val="26"/>
                <w:lang w:eastAsia="ru-RU"/>
              </w:rPr>
              <w:t>14,1 %</w:t>
            </w:r>
            <w:bookmarkStart w:id="0" w:name="_GoBack"/>
            <w:bookmarkEnd w:id="0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09F" w:rsidRPr="006A683A" w:rsidRDefault="005E609F" w:rsidP="005E609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</w:tbl>
    <w:p w:rsidR="00CD6372" w:rsidRDefault="00CD6372"/>
    <w:sectPr w:rsidR="00CD6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1A4268"/>
    <w:rsid w:val="002908F5"/>
    <w:rsid w:val="002C4771"/>
    <w:rsid w:val="00325842"/>
    <w:rsid w:val="005E609F"/>
    <w:rsid w:val="0064037C"/>
    <w:rsid w:val="00684483"/>
    <w:rsid w:val="00696957"/>
    <w:rsid w:val="006A683A"/>
    <w:rsid w:val="00A972F6"/>
    <w:rsid w:val="00CD6372"/>
    <w:rsid w:val="00EC217D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78</Words>
  <Characters>445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Маркин Алексей Петрович</cp:lastModifiedBy>
  <cp:revision>13</cp:revision>
  <dcterms:created xsi:type="dcterms:W3CDTF">2017-04-21T05:24:00Z</dcterms:created>
  <dcterms:modified xsi:type="dcterms:W3CDTF">2019-07-31T07:18:00Z</dcterms:modified>
</cp:coreProperties>
</file>