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86124F">
        <w:rPr>
          <w:rFonts w:ascii="Verdana" w:hAnsi="Verdana" w:cs="Times New Roman"/>
          <w:b/>
          <w:bCs/>
          <w:color w:val="000000"/>
          <w:szCs w:val="20"/>
        </w:rPr>
        <w:t xml:space="preserve">Структура расходов на содержание инфраструктуры по статьям затрат 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br/>
      </w:r>
      <w:r w:rsidRPr="0086124F">
        <w:rPr>
          <w:rFonts w:ascii="Verdana" w:hAnsi="Verdana" w:cs="Times New Roman"/>
          <w:b/>
          <w:bCs/>
          <w:color w:val="000000"/>
          <w:szCs w:val="20"/>
        </w:rPr>
        <w:t>АО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t xml:space="preserve"> 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>"</w:t>
      </w:r>
      <w:r w:rsidR="00A7649E" w:rsidRPr="0086124F">
        <w:rPr>
          <w:rFonts w:ascii="Verdana" w:hAnsi="Verdana" w:cs="Times New Roman"/>
          <w:b/>
          <w:bCs/>
          <w:color w:val="000000"/>
          <w:szCs w:val="20"/>
        </w:rPr>
        <w:t>Международный аэропорт Хабаровск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>" за 20</w:t>
      </w:r>
      <w:r w:rsidR="00415B2A">
        <w:rPr>
          <w:rFonts w:ascii="Verdana" w:hAnsi="Verdana" w:cs="Times New Roman"/>
          <w:b/>
          <w:bCs/>
          <w:color w:val="000000"/>
          <w:szCs w:val="20"/>
        </w:rPr>
        <w:t>19</w:t>
      </w:r>
      <w:r w:rsidRPr="0086124F">
        <w:rPr>
          <w:rFonts w:ascii="Verdana" w:hAnsi="Verdana" w:cs="Times New Roman"/>
          <w:b/>
          <w:bCs/>
          <w:color w:val="000000"/>
          <w:szCs w:val="20"/>
        </w:rPr>
        <w:t xml:space="preserve"> г.</w:t>
      </w:r>
    </w:p>
    <w:p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8724" w:type="dxa"/>
        <w:jc w:val="center"/>
        <w:tblLook w:val="04A0" w:firstRow="1" w:lastRow="0" w:firstColumn="1" w:lastColumn="0" w:noHBand="0" w:noVBand="1"/>
      </w:tblPr>
      <w:tblGrid>
        <w:gridCol w:w="819"/>
        <w:gridCol w:w="5984"/>
        <w:gridCol w:w="1921"/>
      </w:tblGrid>
      <w:tr w:rsidR="001812A7" w:rsidRPr="0086124F" w:rsidTr="0086124F">
        <w:trPr>
          <w:trHeight w:val="610"/>
          <w:jc w:val="center"/>
        </w:trPr>
        <w:tc>
          <w:tcPr>
            <w:tcW w:w="8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812A7" w:rsidRPr="00415B2A" w:rsidRDefault="001812A7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59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415B2A" w:rsidRDefault="001812A7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9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415B2A" w:rsidRDefault="001812A7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</w:tr>
      <w:tr w:rsidR="001812A7" w:rsidRPr="0086124F" w:rsidTr="0086124F">
        <w:trPr>
          <w:trHeight w:val="335"/>
          <w:jc w:val="center"/>
        </w:trPr>
        <w:tc>
          <w:tcPr>
            <w:tcW w:w="8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812A7" w:rsidRPr="00415B2A" w:rsidRDefault="001812A7" w:rsidP="00415B2A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812A7" w:rsidRPr="00415B2A" w:rsidRDefault="001812A7" w:rsidP="00415B2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812A7" w:rsidRPr="00415B2A" w:rsidRDefault="001812A7" w:rsidP="00415B2A">
            <w:pPr>
              <w:spacing w:after="0" w:line="240" w:lineRule="auto"/>
              <w:contextualSpacing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100,0%</w:t>
            </w:r>
          </w:p>
        </w:tc>
      </w:tr>
      <w:tr w:rsidR="00415B2A" w:rsidRPr="0086124F" w:rsidTr="003B0857">
        <w:trPr>
          <w:trHeight w:val="320"/>
          <w:jc w:val="center"/>
        </w:trPr>
        <w:tc>
          <w:tcPr>
            <w:tcW w:w="81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15B2A" w:rsidRPr="00415B2A" w:rsidRDefault="00415B2A" w:rsidP="00415B2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415B2A">
              <w:rPr>
                <w:rFonts w:ascii="Verdana" w:hAnsi="Verdana"/>
                <w:sz w:val="20"/>
                <w:szCs w:val="20"/>
              </w:rPr>
              <w:t>15,76%</w:t>
            </w:r>
          </w:p>
        </w:tc>
      </w:tr>
      <w:tr w:rsidR="00415B2A" w:rsidRPr="0086124F" w:rsidTr="003B0857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15B2A" w:rsidRPr="00415B2A" w:rsidRDefault="00415B2A" w:rsidP="00415B2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415B2A">
              <w:rPr>
                <w:rFonts w:ascii="Verdana" w:hAnsi="Verdana"/>
                <w:sz w:val="20"/>
                <w:szCs w:val="20"/>
              </w:rPr>
              <w:t>3,41%</w:t>
            </w:r>
          </w:p>
        </w:tc>
      </w:tr>
      <w:tr w:rsidR="00415B2A" w:rsidRPr="0086124F" w:rsidTr="003B0857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15B2A" w:rsidRPr="00415B2A" w:rsidRDefault="00415B2A" w:rsidP="00415B2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415B2A">
              <w:rPr>
                <w:rFonts w:ascii="Verdana" w:hAnsi="Verdana"/>
                <w:sz w:val="20"/>
                <w:szCs w:val="20"/>
              </w:rPr>
              <w:t>42,15%</w:t>
            </w:r>
          </w:p>
        </w:tc>
      </w:tr>
      <w:tr w:rsidR="00415B2A" w:rsidRPr="0086124F" w:rsidTr="003B0857">
        <w:trPr>
          <w:trHeight w:val="64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15B2A" w:rsidRPr="00415B2A" w:rsidRDefault="00415B2A" w:rsidP="00415B2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415B2A">
              <w:rPr>
                <w:rFonts w:ascii="Verdana" w:hAnsi="Verdana"/>
                <w:sz w:val="20"/>
                <w:szCs w:val="20"/>
              </w:rPr>
              <w:t>15,29%</w:t>
            </w:r>
          </w:p>
        </w:tc>
      </w:tr>
      <w:tr w:rsidR="00415B2A" w:rsidRPr="0086124F" w:rsidTr="003B0857">
        <w:trPr>
          <w:trHeight w:val="32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15B2A" w:rsidRPr="00415B2A" w:rsidRDefault="00415B2A" w:rsidP="00415B2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415B2A">
              <w:rPr>
                <w:rFonts w:ascii="Verdana" w:hAnsi="Verdana"/>
                <w:sz w:val="20"/>
                <w:szCs w:val="20"/>
              </w:rPr>
              <w:t>0,00%</w:t>
            </w:r>
          </w:p>
        </w:tc>
      </w:tr>
      <w:tr w:rsidR="00415B2A" w:rsidRPr="0086124F" w:rsidTr="003B0857">
        <w:trPr>
          <w:trHeight w:val="640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организаций 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415B2A" w:rsidRPr="00415B2A" w:rsidRDefault="00415B2A" w:rsidP="00415B2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415B2A">
              <w:rPr>
                <w:rFonts w:ascii="Verdana" w:hAnsi="Verdana"/>
                <w:sz w:val="20"/>
                <w:szCs w:val="20"/>
              </w:rPr>
              <w:t>1,05%</w:t>
            </w:r>
          </w:p>
        </w:tc>
      </w:tr>
      <w:tr w:rsidR="00415B2A" w:rsidRPr="0086124F" w:rsidTr="003B0857">
        <w:trPr>
          <w:trHeight w:val="335"/>
          <w:jc w:val="center"/>
        </w:trPr>
        <w:tc>
          <w:tcPr>
            <w:tcW w:w="8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9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5B2A" w:rsidRPr="00415B2A" w:rsidRDefault="00415B2A" w:rsidP="00415B2A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415B2A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9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415B2A" w:rsidRPr="00415B2A" w:rsidRDefault="00415B2A" w:rsidP="00415B2A">
            <w:pPr>
              <w:spacing w:after="0"/>
              <w:jc w:val="center"/>
              <w:rPr>
                <w:rFonts w:ascii="Verdana" w:hAnsi="Verdana"/>
                <w:sz w:val="20"/>
                <w:szCs w:val="20"/>
              </w:rPr>
            </w:pPr>
            <w:r w:rsidRPr="00415B2A">
              <w:rPr>
                <w:rFonts w:ascii="Verdana" w:hAnsi="Verdana"/>
                <w:sz w:val="20"/>
                <w:szCs w:val="20"/>
              </w:rPr>
              <w:t>22,34%</w:t>
            </w:r>
          </w:p>
        </w:tc>
      </w:tr>
    </w:tbl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p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60973"/>
    <w:rsid w:val="000F4CDC"/>
    <w:rsid w:val="001812A7"/>
    <w:rsid w:val="001A0B87"/>
    <w:rsid w:val="001A4268"/>
    <w:rsid w:val="00211637"/>
    <w:rsid w:val="002908F5"/>
    <w:rsid w:val="002C4771"/>
    <w:rsid w:val="002F140C"/>
    <w:rsid w:val="00325842"/>
    <w:rsid w:val="00415B2A"/>
    <w:rsid w:val="00430A52"/>
    <w:rsid w:val="00516953"/>
    <w:rsid w:val="005E609F"/>
    <w:rsid w:val="006156A2"/>
    <w:rsid w:val="0064037C"/>
    <w:rsid w:val="00684483"/>
    <w:rsid w:val="00696957"/>
    <w:rsid w:val="006A683A"/>
    <w:rsid w:val="006F16C1"/>
    <w:rsid w:val="0086124F"/>
    <w:rsid w:val="00874D8B"/>
    <w:rsid w:val="009A2EFE"/>
    <w:rsid w:val="009E2FB7"/>
    <w:rsid w:val="00A7649E"/>
    <w:rsid w:val="00A972F6"/>
    <w:rsid w:val="00B375B1"/>
    <w:rsid w:val="00B45CB3"/>
    <w:rsid w:val="00C5400D"/>
    <w:rsid w:val="00CB66AC"/>
    <w:rsid w:val="00CB6A33"/>
    <w:rsid w:val="00CD6372"/>
    <w:rsid w:val="00D03D15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Багаева Наталья Владимировна</cp:lastModifiedBy>
  <cp:revision>41</cp:revision>
  <cp:lastPrinted>2024-05-14T01:52:00Z</cp:lastPrinted>
  <dcterms:created xsi:type="dcterms:W3CDTF">2017-04-21T05:24:00Z</dcterms:created>
  <dcterms:modified xsi:type="dcterms:W3CDTF">2024-05-14T01:52:00Z</dcterms:modified>
</cp:coreProperties>
</file>